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C60A" w14:textId="77777777" w:rsidR="000859D1" w:rsidRPr="000859D1" w:rsidRDefault="000859D1" w:rsidP="000859D1">
      <w:pPr>
        <w:shd w:val="clear" w:color="auto" w:fill="FFFFFF"/>
        <w:spacing w:after="48" w:line="240" w:lineRule="auto"/>
        <w:outlineLvl w:val="0"/>
        <w:rPr>
          <w:rFonts w:ascii="Trebuchet MS" w:eastAsia="Times New Roman" w:hAnsi="Trebuchet MS" w:cs="Times New Roman"/>
          <w:caps/>
          <w:color w:val="1176B8"/>
          <w:kern w:val="36"/>
          <w:sz w:val="28"/>
          <w:szCs w:val="28"/>
          <w:lang w:eastAsia="nl-NL"/>
        </w:rPr>
      </w:pPr>
      <w:r w:rsidRPr="000859D1">
        <w:rPr>
          <w:rFonts w:ascii="Trebuchet MS" w:eastAsia="Times New Roman" w:hAnsi="Trebuchet MS" w:cs="Times New Roman"/>
          <w:caps/>
          <w:color w:val="1176B8"/>
          <w:kern w:val="36"/>
          <w:sz w:val="28"/>
          <w:szCs w:val="28"/>
          <w:lang w:eastAsia="nl-NL"/>
        </w:rPr>
        <w:t>PRIVACY POLICY</w:t>
      </w:r>
    </w:p>
    <w:p w14:paraId="4284460C" w14:textId="3254E2CA" w:rsidR="000859D1" w:rsidRDefault="000859D1" w:rsidP="000859D1">
      <w:pPr>
        <w:spacing w:after="0" w:line="240" w:lineRule="auto"/>
        <w:rPr>
          <w:rFonts w:ascii="Trebuchet MS" w:eastAsia="Times New Roman" w:hAnsi="Trebuchet MS" w:cs="Times New Roman"/>
          <w:color w:val="333333"/>
          <w:sz w:val="20"/>
          <w:szCs w:val="20"/>
          <w:shd w:val="clear" w:color="auto" w:fill="FFFFFF"/>
          <w:lang w:eastAsia="nl-NL"/>
        </w:rPr>
      </w:pPr>
      <w:r w:rsidRPr="000859D1">
        <w:rPr>
          <w:rFonts w:ascii="Trebuchet MS" w:eastAsia="Times New Roman" w:hAnsi="Trebuchet MS" w:cs="Times New Roman"/>
          <w:i/>
          <w:iCs/>
          <w:color w:val="333333"/>
          <w:sz w:val="18"/>
          <w:szCs w:val="18"/>
          <w:shd w:val="clear" w:color="auto" w:fill="FFFFFF"/>
          <w:lang w:eastAsia="nl-NL"/>
        </w:rPr>
        <w:t>This version was last modified on May 30, 2018</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b/>
          <w:bCs/>
          <w:color w:val="333333"/>
          <w:sz w:val="18"/>
          <w:szCs w:val="18"/>
          <w:shd w:val="clear" w:color="auto" w:fill="FFFFFF"/>
          <w:lang w:eastAsia="nl-NL"/>
        </w:rPr>
        <w:br/>
        <w:t>ISPO (International Standard for Maritime Pilot Organizations)</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shd w:val="clear" w:color="auto" w:fill="FFFFFF"/>
          <w:lang w:eastAsia="nl-NL"/>
        </w:rPr>
        <w:t xml:space="preserve">ISPO, located at </w:t>
      </w:r>
      <w:proofErr w:type="spellStart"/>
      <w:r w:rsidRPr="000859D1">
        <w:rPr>
          <w:rFonts w:ascii="Trebuchet MS" w:eastAsia="Times New Roman" w:hAnsi="Trebuchet MS" w:cs="Times New Roman"/>
          <w:color w:val="333333"/>
          <w:sz w:val="18"/>
          <w:szCs w:val="18"/>
          <w:shd w:val="clear" w:color="auto" w:fill="FFFFFF"/>
          <w:lang w:eastAsia="nl-NL"/>
        </w:rPr>
        <w:t>Markweg</w:t>
      </w:r>
      <w:proofErr w:type="spellEnd"/>
      <w:r w:rsidRPr="000859D1">
        <w:rPr>
          <w:rFonts w:ascii="Trebuchet MS" w:eastAsia="Times New Roman" w:hAnsi="Trebuchet MS" w:cs="Times New Roman"/>
          <w:color w:val="333333"/>
          <w:sz w:val="18"/>
          <w:szCs w:val="18"/>
          <w:shd w:val="clear" w:color="auto" w:fill="FFFFFF"/>
          <w:lang w:eastAsia="nl-NL"/>
        </w:rPr>
        <w:t xml:space="preserve"> 200 3198 NB EUROPOORT-ROTTERDAM, The Netherlands, is responsible for the processing of personal data as shown in this privacy statement.</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b/>
          <w:bCs/>
          <w:color w:val="333333"/>
          <w:sz w:val="18"/>
          <w:szCs w:val="18"/>
          <w:shd w:val="clear" w:color="auto" w:fill="FFFFFF"/>
          <w:lang w:eastAsia="nl-NL"/>
        </w:rPr>
        <w:t>Contact details:</w:t>
      </w:r>
      <w:r w:rsidRPr="000859D1">
        <w:rPr>
          <w:rFonts w:ascii="Trebuchet MS" w:eastAsia="Times New Roman" w:hAnsi="Trebuchet MS" w:cs="Times New Roman"/>
          <w:color w:val="333333"/>
          <w:sz w:val="18"/>
          <w:szCs w:val="18"/>
          <w:lang w:eastAsia="nl-NL"/>
        </w:rPr>
        <w:br/>
      </w:r>
      <w:proofErr w:type="spellStart"/>
      <w:r w:rsidRPr="000859D1">
        <w:rPr>
          <w:rFonts w:ascii="Trebuchet MS" w:eastAsia="Times New Roman" w:hAnsi="Trebuchet MS" w:cs="Times New Roman"/>
          <w:color w:val="333333"/>
          <w:sz w:val="18"/>
          <w:szCs w:val="18"/>
          <w:shd w:val="clear" w:color="auto" w:fill="FFFFFF"/>
          <w:lang w:eastAsia="nl-NL"/>
        </w:rPr>
        <w:t>Markweg</w:t>
      </w:r>
      <w:proofErr w:type="spellEnd"/>
      <w:r w:rsidRPr="000859D1">
        <w:rPr>
          <w:rFonts w:ascii="Trebuchet MS" w:eastAsia="Times New Roman" w:hAnsi="Trebuchet MS" w:cs="Times New Roman"/>
          <w:color w:val="333333"/>
          <w:sz w:val="18"/>
          <w:szCs w:val="18"/>
          <w:shd w:val="clear" w:color="auto" w:fill="FFFFFF"/>
          <w:lang w:eastAsia="nl-NL"/>
        </w:rPr>
        <w:t xml:space="preserve"> 200</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shd w:val="clear" w:color="auto" w:fill="FFFFFF"/>
          <w:lang w:eastAsia="nl-NL"/>
        </w:rPr>
        <w:t>3198 NB  EUROPOORT-ROTTERDAM</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shd w:val="clear" w:color="auto" w:fill="FFFFFF"/>
          <w:lang w:eastAsia="nl-NL"/>
        </w:rPr>
        <w:t>P.O. Box 830</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shd w:val="clear" w:color="auto" w:fill="FFFFFF"/>
          <w:lang w:eastAsia="nl-NL"/>
        </w:rPr>
        <w:t>3000 AV ROTTERDAM</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shd w:val="clear" w:color="auto" w:fill="FFFFFF"/>
          <w:lang w:eastAsia="nl-NL"/>
        </w:rPr>
        <w:t>The Netherlands</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shd w:val="clear" w:color="auto" w:fill="FFFFFF"/>
          <w:lang w:eastAsia="nl-NL"/>
        </w:rPr>
        <w:t>Tel: +31 88 9002500</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shd w:val="clear" w:color="auto" w:fill="FFFFFF"/>
          <w:lang w:eastAsia="nl-NL"/>
        </w:rPr>
        <w:t>Fax + 31 88 9002588</w:t>
      </w:r>
      <w:r w:rsidRPr="000859D1">
        <w:rPr>
          <w:rFonts w:ascii="Trebuchet MS" w:eastAsia="Times New Roman" w:hAnsi="Trebuchet MS" w:cs="Times New Roman"/>
          <w:color w:val="333333"/>
          <w:sz w:val="20"/>
          <w:szCs w:val="20"/>
          <w:lang w:eastAsia="nl-NL"/>
        </w:rPr>
        <w:br/>
      </w:r>
      <w:hyperlink r:id="rId5" w:history="1">
        <w:r w:rsidRPr="000859D1">
          <w:rPr>
            <w:rFonts w:ascii="Trebuchet MS" w:eastAsia="Times New Roman" w:hAnsi="Trebuchet MS" w:cs="Times New Roman"/>
            <w:color w:val="1176B8"/>
            <w:sz w:val="20"/>
            <w:szCs w:val="20"/>
            <w:u w:val="single"/>
            <w:shd w:val="clear" w:color="auto" w:fill="FFFFFF"/>
            <w:lang w:eastAsia="nl-NL"/>
          </w:rPr>
          <w:t>www.ispo-standard.com</w:t>
        </w:r>
      </w:hyperlink>
      <w:r w:rsidRPr="000859D1">
        <w:rPr>
          <w:rFonts w:ascii="Trebuchet MS" w:eastAsia="Times New Roman" w:hAnsi="Trebuchet MS" w:cs="Times New Roman"/>
          <w:color w:val="333333"/>
          <w:sz w:val="20"/>
          <w:szCs w:val="20"/>
          <w:lang w:eastAsia="nl-NL"/>
        </w:rPr>
        <w:br/>
      </w:r>
      <w:hyperlink r:id="rId6" w:history="1">
        <w:r w:rsidRPr="000859D1">
          <w:rPr>
            <w:rFonts w:ascii="Trebuchet MS" w:eastAsia="Times New Roman" w:hAnsi="Trebuchet MS" w:cs="Times New Roman"/>
            <w:color w:val="1176B8"/>
            <w:sz w:val="20"/>
            <w:szCs w:val="20"/>
            <w:u w:val="single"/>
            <w:shd w:val="clear" w:color="auto" w:fill="FFFFFF"/>
            <w:lang w:eastAsia="nl-NL"/>
          </w:rPr>
          <w:t>info@ispo-standard.com</w:t>
        </w:r>
      </w:hyperlink>
      <w:r w:rsidRPr="000859D1">
        <w:rPr>
          <w:rFonts w:ascii="Trebuchet MS" w:eastAsia="Times New Roman" w:hAnsi="Trebuchet MS" w:cs="Times New Roman"/>
          <w:color w:val="333333"/>
          <w:sz w:val="20"/>
          <w:szCs w:val="20"/>
          <w:shd w:val="clear" w:color="auto" w:fill="FFFFFF"/>
          <w:lang w:eastAsia="nl-NL"/>
        </w:rPr>
        <w:t> </w:t>
      </w:r>
    </w:p>
    <w:p w14:paraId="7D8D23B7" w14:textId="2AA0167F" w:rsidR="00D360EC" w:rsidRDefault="00D360EC" w:rsidP="000859D1">
      <w:pPr>
        <w:spacing w:after="0" w:line="240" w:lineRule="auto"/>
        <w:rPr>
          <w:rFonts w:ascii="Trebuchet MS" w:eastAsia="Times New Roman" w:hAnsi="Trebuchet MS" w:cs="Times New Roman"/>
          <w:color w:val="333333"/>
          <w:sz w:val="20"/>
          <w:szCs w:val="20"/>
          <w:shd w:val="clear" w:color="auto" w:fill="FFFFFF"/>
          <w:lang w:eastAsia="nl-NL"/>
        </w:rPr>
      </w:pPr>
    </w:p>
    <w:p w14:paraId="5A8BD915" w14:textId="77777777" w:rsidR="00D360EC" w:rsidRPr="000859D1" w:rsidRDefault="00D360EC" w:rsidP="000859D1">
      <w:pPr>
        <w:spacing w:after="0" w:line="240" w:lineRule="auto"/>
        <w:rPr>
          <w:rFonts w:ascii="Trebuchet MS" w:eastAsia="Times New Roman" w:hAnsi="Trebuchet MS" w:cs="Times New Roman"/>
          <w:sz w:val="20"/>
          <w:szCs w:val="20"/>
          <w:lang w:eastAsia="nl-NL"/>
        </w:rPr>
      </w:pPr>
    </w:p>
    <w:p w14:paraId="67802115" w14:textId="77777777" w:rsidR="000859D1" w:rsidRPr="000859D1" w:rsidRDefault="000859D1"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0859D1">
        <w:rPr>
          <w:rFonts w:ascii="Trebuchet MS" w:eastAsia="Times New Roman" w:hAnsi="Trebuchet MS" w:cs="Times New Roman"/>
          <w:caps/>
          <w:color w:val="1176B8"/>
          <w:sz w:val="28"/>
          <w:szCs w:val="28"/>
          <w:lang w:eastAsia="nl-NL"/>
        </w:rPr>
        <w:t>PERSONAL DATA THAT WE PROCESS</w:t>
      </w:r>
    </w:p>
    <w:p w14:paraId="02E3F974" w14:textId="77777777"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398223F5" w14:textId="1A81DC0F" w:rsid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ISPO processes your personal data by using our services and / or by providing this information to us. Below is an overview of the personal data we process:</w:t>
      </w:r>
      <w:r w:rsidRPr="000859D1">
        <w:rPr>
          <w:rFonts w:ascii="Trebuchet MS" w:eastAsia="Times New Roman" w:hAnsi="Trebuchet MS" w:cs="Times New Roman"/>
          <w:color w:val="333333"/>
          <w:sz w:val="18"/>
          <w:szCs w:val="18"/>
          <w:lang w:eastAsia="nl-NL"/>
        </w:rPr>
        <w:br/>
      </w:r>
      <w:r w:rsidRPr="000859D1">
        <w:rPr>
          <w:rFonts w:ascii="Trebuchet MS" w:eastAsia="Times New Roman" w:hAnsi="Trebuchet MS" w:cs="Times New Roman"/>
          <w:color w:val="333333"/>
          <w:sz w:val="18"/>
          <w:szCs w:val="18"/>
          <w:lang w:eastAsia="nl-NL"/>
        </w:rPr>
        <w:br/>
        <w:t>Name</w:t>
      </w:r>
      <w:r w:rsidRPr="000859D1">
        <w:rPr>
          <w:rFonts w:ascii="Trebuchet MS" w:eastAsia="Times New Roman" w:hAnsi="Trebuchet MS" w:cs="Times New Roman"/>
          <w:color w:val="333333"/>
          <w:sz w:val="18"/>
          <w:szCs w:val="18"/>
          <w:lang w:eastAsia="nl-NL"/>
        </w:rPr>
        <w:br/>
        <w:t>Company name</w:t>
      </w:r>
      <w:r w:rsidRPr="000859D1">
        <w:rPr>
          <w:rFonts w:ascii="Trebuchet MS" w:eastAsia="Times New Roman" w:hAnsi="Trebuchet MS" w:cs="Times New Roman"/>
          <w:color w:val="333333"/>
          <w:sz w:val="18"/>
          <w:szCs w:val="18"/>
          <w:lang w:eastAsia="nl-NL"/>
        </w:rPr>
        <w:br/>
        <w:t>Address data</w:t>
      </w:r>
      <w:r w:rsidRPr="000859D1">
        <w:rPr>
          <w:rFonts w:ascii="Trebuchet MS" w:eastAsia="Times New Roman" w:hAnsi="Trebuchet MS" w:cs="Times New Roman"/>
          <w:color w:val="333333"/>
          <w:sz w:val="18"/>
          <w:szCs w:val="18"/>
          <w:lang w:eastAsia="nl-NL"/>
        </w:rPr>
        <w:br/>
        <w:t>Phone number</w:t>
      </w:r>
      <w:r w:rsidRPr="000859D1">
        <w:rPr>
          <w:rFonts w:ascii="Trebuchet MS" w:eastAsia="Times New Roman" w:hAnsi="Trebuchet MS" w:cs="Times New Roman"/>
          <w:color w:val="333333"/>
          <w:sz w:val="18"/>
          <w:szCs w:val="18"/>
          <w:lang w:eastAsia="nl-NL"/>
        </w:rPr>
        <w:br/>
        <w:t>E-mail address</w:t>
      </w:r>
    </w:p>
    <w:p w14:paraId="0E3AEC3A" w14:textId="058518D5"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5E1659DA" w14:textId="77777777" w:rsidR="00D360EC" w:rsidRPr="000859D1"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50AA351C" w14:textId="372957DE" w:rsidR="000859D1" w:rsidRDefault="000859D1"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0859D1">
        <w:rPr>
          <w:rFonts w:ascii="Trebuchet MS" w:eastAsia="Times New Roman" w:hAnsi="Trebuchet MS" w:cs="Times New Roman"/>
          <w:caps/>
          <w:color w:val="1176B8"/>
          <w:sz w:val="28"/>
          <w:szCs w:val="28"/>
          <w:lang w:eastAsia="nl-NL"/>
        </w:rPr>
        <w:t>ISPO USES THE FOLLOWING COMPUTER PROGRAMS OR SYSTEMS:</w:t>
      </w:r>
    </w:p>
    <w:p w14:paraId="481CB478" w14:textId="77777777" w:rsidR="00D360EC" w:rsidRPr="000859D1" w:rsidRDefault="00D360EC" w:rsidP="00D360EC">
      <w:pPr>
        <w:shd w:val="clear" w:color="auto" w:fill="FFFFFF"/>
        <w:spacing w:after="0" w:line="240" w:lineRule="auto"/>
        <w:outlineLvl w:val="1"/>
        <w:rPr>
          <w:rFonts w:ascii="Trebuchet MS" w:eastAsia="Times New Roman" w:hAnsi="Trebuchet MS" w:cs="Times New Roman"/>
          <w:caps/>
          <w:color w:val="1176B8"/>
          <w:sz w:val="18"/>
          <w:szCs w:val="18"/>
          <w:lang w:eastAsia="nl-NL"/>
        </w:rPr>
      </w:pPr>
    </w:p>
    <w:p w14:paraId="2CC45B79" w14:textId="77777777" w:rsidR="000859D1" w:rsidRPr="000859D1" w:rsidRDefault="000859D1" w:rsidP="00D360EC">
      <w:pPr>
        <w:numPr>
          <w:ilvl w:val="0"/>
          <w:numId w:val="1"/>
        </w:numPr>
        <w:shd w:val="clear" w:color="auto" w:fill="FFFFFF"/>
        <w:spacing w:after="0" w:line="240" w:lineRule="auto"/>
        <w:rPr>
          <w:rFonts w:ascii="Trebuchet MS" w:eastAsia="Times New Roman" w:hAnsi="Trebuchet MS" w:cs="Times New Roman"/>
          <w:color w:val="333333"/>
          <w:sz w:val="18"/>
          <w:szCs w:val="18"/>
          <w:lang w:val="nl-NL" w:eastAsia="nl-NL"/>
        </w:rPr>
      </w:pPr>
      <w:r w:rsidRPr="000859D1">
        <w:rPr>
          <w:rFonts w:ascii="Trebuchet MS" w:eastAsia="Times New Roman" w:hAnsi="Trebuchet MS" w:cs="Times New Roman"/>
          <w:color w:val="333333"/>
          <w:sz w:val="18"/>
          <w:szCs w:val="18"/>
          <w:lang w:eastAsia="nl-NL"/>
        </w:rPr>
        <w:t xml:space="preserve">Sitecore, Content management system to manage the content of the website. </w:t>
      </w:r>
      <w:r w:rsidRPr="000859D1">
        <w:rPr>
          <w:rFonts w:ascii="Trebuchet MS" w:eastAsia="Times New Roman" w:hAnsi="Trebuchet MS" w:cs="Times New Roman"/>
          <w:color w:val="333333"/>
          <w:sz w:val="18"/>
          <w:szCs w:val="18"/>
          <w:lang w:val="nl-NL" w:eastAsia="nl-NL"/>
        </w:rPr>
        <w:t xml:space="preserve">Every </w:t>
      </w:r>
      <w:proofErr w:type="spellStart"/>
      <w:r w:rsidRPr="000859D1">
        <w:rPr>
          <w:rFonts w:ascii="Trebuchet MS" w:eastAsia="Times New Roman" w:hAnsi="Trebuchet MS" w:cs="Times New Roman"/>
          <w:color w:val="333333"/>
          <w:sz w:val="18"/>
          <w:szCs w:val="18"/>
          <w:lang w:val="nl-NL" w:eastAsia="nl-NL"/>
        </w:rPr>
        <w:t>quarter</w:t>
      </w:r>
      <w:proofErr w:type="spellEnd"/>
      <w:r w:rsidRPr="000859D1">
        <w:rPr>
          <w:rFonts w:ascii="Trebuchet MS" w:eastAsia="Times New Roman" w:hAnsi="Trebuchet MS" w:cs="Times New Roman"/>
          <w:color w:val="333333"/>
          <w:sz w:val="18"/>
          <w:szCs w:val="18"/>
          <w:lang w:val="nl-NL" w:eastAsia="nl-NL"/>
        </w:rPr>
        <w:t xml:space="preserve"> we clean up </w:t>
      </w:r>
      <w:proofErr w:type="spellStart"/>
      <w:r w:rsidRPr="000859D1">
        <w:rPr>
          <w:rFonts w:ascii="Trebuchet MS" w:eastAsia="Times New Roman" w:hAnsi="Trebuchet MS" w:cs="Times New Roman"/>
          <w:color w:val="333333"/>
          <w:sz w:val="18"/>
          <w:szCs w:val="18"/>
          <w:lang w:val="nl-NL" w:eastAsia="nl-NL"/>
        </w:rPr>
        <w:t>the</w:t>
      </w:r>
      <w:proofErr w:type="spellEnd"/>
      <w:r w:rsidRPr="000859D1">
        <w:rPr>
          <w:rFonts w:ascii="Trebuchet MS" w:eastAsia="Times New Roman" w:hAnsi="Trebuchet MS" w:cs="Times New Roman"/>
          <w:color w:val="333333"/>
          <w:sz w:val="18"/>
          <w:szCs w:val="18"/>
          <w:lang w:val="nl-NL" w:eastAsia="nl-NL"/>
        </w:rPr>
        <w:t xml:space="preserve"> </w:t>
      </w:r>
      <w:proofErr w:type="spellStart"/>
      <w:r w:rsidRPr="000859D1">
        <w:rPr>
          <w:rFonts w:ascii="Trebuchet MS" w:eastAsia="Times New Roman" w:hAnsi="Trebuchet MS" w:cs="Times New Roman"/>
          <w:color w:val="333333"/>
          <w:sz w:val="18"/>
          <w:szCs w:val="18"/>
          <w:lang w:val="nl-NL" w:eastAsia="nl-NL"/>
        </w:rPr>
        <w:t>cms</w:t>
      </w:r>
      <w:proofErr w:type="spellEnd"/>
      <w:r w:rsidRPr="000859D1">
        <w:rPr>
          <w:rFonts w:ascii="Trebuchet MS" w:eastAsia="Times New Roman" w:hAnsi="Trebuchet MS" w:cs="Times New Roman"/>
          <w:color w:val="333333"/>
          <w:sz w:val="18"/>
          <w:szCs w:val="18"/>
          <w:lang w:val="nl-NL" w:eastAsia="nl-NL"/>
        </w:rPr>
        <w:t>.</w:t>
      </w:r>
    </w:p>
    <w:p w14:paraId="03F604CE" w14:textId="77777777" w:rsidR="000859D1" w:rsidRPr="000859D1" w:rsidRDefault="000859D1" w:rsidP="00D360EC">
      <w:pPr>
        <w:numPr>
          <w:ilvl w:val="0"/>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Outlook (e-mail software from Microsoft), in order to process incoming e-mails from the forms of the website.</w:t>
      </w:r>
    </w:p>
    <w:p w14:paraId="10231021" w14:textId="77777777" w:rsidR="000859D1" w:rsidRPr="000859D1" w:rsidRDefault="000859D1" w:rsidP="00D360EC">
      <w:pPr>
        <w:numPr>
          <w:ilvl w:val="0"/>
          <w:numId w:val="1"/>
        </w:numPr>
        <w:shd w:val="clear" w:color="auto" w:fill="FFFFFF"/>
        <w:spacing w:after="0" w:line="240" w:lineRule="auto"/>
        <w:rPr>
          <w:rFonts w:ascii="Trebuchet MS" w:eastAsia="Times New Roman" w:hAnsi="Trebuchet MS" w:cs="Times New Roman"/>
          <w:color w:val="333333"/>
          <w:sz w:val="18"/>
          <w:szCs w:val="18"/>
          <w:lang w:val="nl-NL" w:eastAsia="nl-NL"/>
        </w:rPr>
      </w:pPr>
      <w:r w:rsidRPr="000859D1">
        <w:rPr>
          <w:rFonts w:ascii="Trebuchet MS" w:eastAsia="Times New Roman" w:hAnsi="Trebuchet MS" w:cs="Times New Roman"/>
          <w:color w:val="333333"/>
          <w:sz w:val="18"/>
          <w:szCs w:val="18"/>
          <w:lang w:eastAsia="nl-NL"/>
        </w:rPr>
        <w:t xml:space="preserve">Google Analytics (Statistical software from Google) to collect anonymized statistics data so that the website can be improved. </w:t>
      </w:r>
      <w:proofErr w:type="spellStart"/>
      <w:r w:rsidRPr="000859D1">
        <w:rPr>
          <w:rFonts w:ascii="Trebuchet MS" w:eastAsia="Times New Roman" w:hAnsi="Trebuchet MS" w:cs="Times New Roman"/>
          <w:color w:val="333333"/>
          <w:sz w:val="18"/>
          <w:szCs w:val="18"/>
          <w:lang w:val="nl-NL" w:eastAsia="nl-NL"/>
        </w:rPr>
        <w:t>Within</w:t>
      </w:r>
      <w:proofErr w:type="spellEnd"/>
      <w:r w:rsidRPr="000859D1">
        <w:rPr>
          <w:rFonts w:ascii="Trebuchet MS" w:eastAsia="Times New Roman" w:hAnsi="Trebuchet MS" w:cs="Times New Roman"/>
          <w:color w:val="333333"/>
          <w:sz w:val="18"/>
          <w:szCs w:val="18"/>
          <w:lang w:val="nl-NL" w:eastAsia="nl-NL"/>
        </w:rPr>
        <w:t xml:space="preserve"> Google Analytics we have </w:t>
      </w:r>
      <w:proofErr w:type="spellStart"/>
      <w:r w:rsidRPr="000859D1">
        <w:rPr>
          <w:rFonts w:ascii="Trebuchet MS" w:eastAsia="Times New Roman" w:hAnsi="Trebuchet MS" w:cs="Times New Roman"/>
          <w:color w:val="333333"/>
          <w:sz w:val="18"/>
          <w:szCs w:val="18"/>
          <w:lang w:val="nl-NL" w:eastAsia="nl-NL"/>
        </w:rPr>
        <w:t>implemented</w:t>
      </w:r>
      <w:proofErr w:type="spellEnd"/>
      <w:r w:rsidRPr="000859D1">
        <w:rPr>
          <w:rFonts w:ascii="Trebuchet MS" w:eastAsia="Times New Roman" w:hAnsi="Trebuchet MS" w:cs="Times New Roman"/>
          <w:color w:val="333333"/>
          <w:sz w:val="18"/>
          <w:szCs w:val="18"/>
          <w:lang w:val="nl-NL" w:eastAsia="nl-NL"/>
        </w:rPr>
        <w:t xml:space="preserve"> </w:t>
      </w:r>
      <w:proofErr w:type="spellStart"/>
      <w:r w:rsidRPr="000859D1">
        <w:rPr>
          <w:rFonts w:ascii="Trebuchet MS" w:eastAsia="Times New Roman" w:hAnsi="Trebuchet MS" w:cs="Times New Roman"/>
          <w:color w:val="333333"/>
          <w:sz w:val="18"/>
          <w:szCs w:val="18"/>
          <w:lang w:val="nl-NL" w:eastAsia="nl-NL"/>
        </w:rPr>
        <w:t>the</w:t>
      </w:r>
      <w:proofErr w:type="spellEnd"/>
      <w:r w:rsidRPr="000859D1">
        <w:rPr>
          <w:rFonts w:ascii="Trebuchet MS" w:eastAsia="Times New Roman" w:hAnsi="Trebuchet MS" w:cs="Times New Roman"/>
          <w:color w:val="333333"/>
          <w:sz w:val="18"/>
          <w:szCs w:val="18"/>
          <w:lang w:val="nl-NL" w:eastAsia="nl-NL"/>
        </w:rPr>
        <w:t xml:space="preserve"> </w:t>
      </w:r>
      <w:proofErr w:type="spellStart"/>
      <w:r w:rsidRPr="000859D1">
        <w:rPr>
          <w:rFonts w:ascii="Trebuchet MS" w:eastAsia="Times New Roman" w:hAnsi="Trebuchet MS" w:cs="Times New Roman"/>
          <w:color w:val="333333"/>
          <w:sz w:val="18"/>
          <w:szCs w:val="18"/>
          <w:lang w:val="nl-NL" w:eastAsia="nl-NL"/>
        </w:rPr>
        <w:t>following</w:t>
      </w:r>
      <w:proofErr w:type="spellEnd"/>
      <w:r w:rsidRPr="000859D1">
        <w:rPr>
          <w:rFonts w:ascii="Trebuchet MS" w:eastAsia="Times New Roman" w:hAnsi="Trebuchet MS" w:cs="Times New Roman"/>
          <w:color w:val="333333"/>
          <w:sz w:val="18"/>
          <w:szCs w:val="18"/>
          <w:lang w:val="nl-NL" w:eastAsia="nl-NL"/>
        </w:rPr>
        <w:t xml:space="preserve"> actions:</w:t>
      </w:r>
      <w:r w:rsidRPr="000859D1">
        <w:rPr>
          <w:rFonts w:ascii="Trebuchet MS" w:eastAsia="Times New Roman" w:hAnsi="Trebuchet MS" w:cs="Times New Roman"/>
          <w:color w:val="333333"/>
          <w:sz w:val="18"/>
          <w:szCs w:val="18"/>
          <w:lang w:val="nl-NL" w:eastAsia="nl-NL"/>
        </w:rPr>
        <w:br/>
      </w:r>
    </w:p>
    <w:p w14:paraId="2C2E8BCB" w14:textId="77777777" w:rsidR="000859D1" w:rsidRPr="000859D1" w:rsidRDefault="000859D1" w:rsidP="00D360EC">
      <w:pPr>
        <w:numPr>
          <w:ilvl w:val="1"/>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concluded a processor agreement with Google.</w:t>
      </w:r>
    </w:p>
    <w:p w14:paraId="10B5C15E" w14:textId="77777777" w:rsidR="000859D1" w:rsidRPr="000859D1" w:rsidRDefault="000859D1" w:rsidP="00D360EC">
      <w:pPr>
        <w:numPr>
          <w:ilvl w:val="1"/>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ensure that the data is processed encrypted and anonymous.</w:t>
      </w:r>
    </w:p>
    <w:p w14:paraId="27C7E5BA" w14:textId="77777777" w:rsidR="000859D1" w:rsidRPr="000859D1" w:rsidRDefault="000859D1" w:rsidP="00D360EC">
      <w:pPr>
        <w:numPr>
          <w:ilvl w:val="1"/>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"share data" with Google turned off.</w:t>
      </w:r>
    </w:p>
    <w:p w14:paraId="3AC4DB59" w14:textId="77777777" w:rsidR="000859D1" w:rsidRPr="000859D1" w:rsidRDefault="000859D1" w:rsidP="00D360EC">
      <w:pPr>
        <w:numPr>
          <w:ilvl w:val="0"/>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 xml:space="preserve">Hotjar (Tool that analyzes user behavior, by means of </w:t>
      </w:r>
      <w:proofErr w:type="spellStart"/>
      <w:r w:rsidRPr="000859D1">
        <w:rPr>
          <w:rFonts w:ascii="Trebuchet MS" w:eastAsia="Times New Roman" w:hAnsi="Trebuchet MS" w:cs="Times New Roman"/>
          <w:color w:val="333333"/>
          <w:sz w:val="18"/>
          <w:szCs w:val="18"/>
          <w:lang w:eastAsia="nl-NL"/>
        </w:rPr>
        <w:t>clickmaps</w:t>
      </w:r>
      <w:proofErr w:type="spellEnd"/>
      <w:r w:rsidRPr="000859D1">
        <w:rPr>
          <w:rFonts w:ascii="Trebuchet MS" w:eastAsia="Times New Roman" w:hAnsi="Trebuchet MS" w:cs="Times New Roman"/>
          <w:color w:val="333333"/>
          <w:sz w:val="18"/>
          <w:szCs w:val="18"/>
          <w:lang w:eastAsia="nl-NL"/>
        </w:rPr>
        <w:t xml:space="preserve"> and screenshots).</w:t>
      </w:r>
    </w:p>
    <w:p w14:paraId="2D1FC9D0" w14:textId="77777777" w:rsidR="000859D1" w:rsidRPr="000859D1" w:rsidRDefault="000859D1" w:rsidP="00D360EC">
      <w:pPr>
        <w:numPr>
          <w:ilvl w:val="1"/>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Hotjar offers the possibility to switch off via the browser tracking: </w:t>
      </w:r>
      <w:hyperlink r:id="rId7" w:tgtFrame="_blank" w:history="1">
        <w:r w:rsidRPr="000859D1">
          <w:rPr>
            <w:rFonts w:ascii="Trebuchet MS" w:eastAsia="Times New Roman" w:hAnsi="Trebuchet MS" w:cs="Times New Roman"/>
            <w:color w:val="1176B8"/>
            <w:sz w:val="18"/>
            <w:szCs w:val="18"/>
            <w:u w:val="single"/>
            <w:lang w:eastAsia="nl-NL"/>
          </w:rPr>
          <w:t>https://www.hotjar.com/legal/compliance/opt-out</w:t>
        </w:r>
      </w:hyperlink>
    </w:p>
    <w:p w14:paraId="378DFA4B" w14:textId="77777777" w:rsidR="000859D1" w:rsidRPr="000859D1" w:rsidRDefault="000859D1" w:rsidP="00D360EC">
      <w:pPr>
        <w:numPr>
          <w:ilvl w:val="1"/>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Hotjar information about their privacy policy: </w:t>
      </w:r>
      <w:hyperlink r:id="rId8" w:tgtFrame="_blank" w:history="1">
        <w:r w:rsidRPr="000859D1">
          <w:rPr>
            <w:rFonts w:ascii="Trebuchet MS" w:eastAsia="Times New Roman" w:hAnsi="Trebuchet MS" w:cs="Times New Roman"/>
            <w:color w:val="1176B8"/>
            <w:sz w:val="18"/>
            <w:szCs w:val="18"/>
            <w:u w:val="single"/>
            <w:lang w:eastAsia="nl-NL"/>
          </w:rPr>
          <w:t>https://www.hotjar.com/legal/policies/privacy</w:t>
        </w:r>
      </w:hyperlink>
    </w:p>
    <w:p w14:paraId="5CC7DEE5" w14:textId="6A383132" w:rsidR="000859D1" w:rsidRPr="00D360EC" w:rsidRDefault="000859D1" w:rsidP="00D360EC">
      <w:pPr>
        <w:numPr>
          <w:ilvl w:val="1"/>
          <w:numId w:val="1"/>
        </w:num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Hotjar about how they comply with the GDPR: </w:t>
      </w:r>
      <w:hyperlink r:id="rId9" w:tgtFrame="_blank" w:history="1">
        <w:r w:rsidRPr="000859D1">
          <w:rPr>
            <w:rFonts w:ascii="Trebuchet MS" w:eastAsia="Times New Roman" w:hAnsi="Trebuchet MS" w:cs="Times New Roman"/>
            <w:color w:val="1176B8"/>
            <w:sz w:val="18"/>
            <w:szCs w:val="18"/>
            <w:u w:val="single"/>
            <w:lang w:eastAsia="nl-NL"/>
          </w:rPr>
          <w:t>https: //www.hotjar.com/legal/compliance/gdpr-commitment</w:t>
        </w:r>
      </w:hyperlink>
    </w:p>
    <w:p w14:paraId="08C43351" w14:textId="69F17055"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val="nl-NL" w:eastAsia="nl-NL"/>
        </w:rPr>
      </w:pPr>
    </w:p>
    <w:p w14:paraId="6E6F58C6" w14:textId="77777777" w:rsidR="00D360EC" w:rsidRPr="000859D1"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7ABED440" w14:textId="6DAB2A24" w:rsidR="000859D1" w:rsidRDefault="000859D1"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0859D1">
        <w:rPr>
          <w:rFonts w:ascii="Trebuchet MS" w:eastAsia="Times New Roman" w:hAnsi="Trebuchet MS" w:cs="Times New Roman"/>
          <w:caps/>
          <w:color w:val="1176B8"/>
          <w:sz w:val="28"/>
          <w:szCs w:val="28"/>
          <w:lang w:eastAsia="nl-NL"/>
        </w:rPr>
        <w:t>HOW LONG WE STORE PERSONAL DATA</w:t>
      </w:r>
    </w:p>
    <w:p w14:paraId="5A7CA183" w14:textId="77777777" w:rsidR="00D360EC" w:rsidRPr="000859D1" w:rsidRDefault="00D360EC" w:rsidP="00D360EC">
      <w:pPr>
        <w:shd w:val="clear" w:color="auto" w:fill="FFFFFF"/>
        <w:spacing w:after="0" w:line="240" w:lineRule="auto"/>
        <w:outlineLvl w:val="1"/>
        <w:rPr>
          <w:rFonts w:ascii="Trebuchet MS" w:eastAsia="Times New Roman" w:hAnsi="Trebuchet MS" w:cs="Times New Roman"/>
          <w:caps/>
          <w:color w:val="1176B8"/>
          <w:sz w:val="18"/>
          <w:szCs w:val="18"/>
          <w:lang w:eastAsia="nl-NL"/>
        </w:rPr>
      </w:pPr>
    </w:p>
    <w:p w14:paraId="05E18C05" w14:textId="77777777"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Dutch Pilotage does not save your personal data longer than is strictly necessary to realize the goals for which your data is collected. We use the following retention periods for the following (categories) of personal data:</w:t>
      </w:r>
    </w:p>
    <w:p w14:paraId="38C55D87" w14:textId="08150F28" w:rsidR="000859D1" w:rsidRDefault="000859D1" w:rsidP="000859D1">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Address details, Telephone number, E-mail address, age, complaint, photo, name&gt; 0-3 months&gt; Handling request, answering question, handling complaint.</w:t>
      </w:r>
    </w:p>
    <w:p w14:paraId="2AF320E3" w14:textId="4C417683" w:rsidR="00D360EC" w:rsidRDefault="00D360EC" w:rsidP="000859D1">
      <w:pPr>
        <w:shd w:val="clear" w:color="auto" w:fill="FFFFFF"/>
        <w:spacing w:after="0" w:line="240" w:lineRule="auto"/>
        <w:rPr>
          <w:rFonts w:ascii="Trebuchet MS" w:eastAsia="Times New Roman" w:hAnsi="Trebuchet MS" w:cs="Times New Roman"/>
          <w:color w:val="333333"/>
          <w:sz w:val="18"/>
          <w:szCs w:val="18"/>
          <w:lang w:eastAsia="nl-NL"/>
        </w:rPr>
      </w:pPr>
    </w:p>
    <w:p w14:paraId="066C5576" w14:textId="0517497E" w:rsidR="00D360EC" w:rsidRDefault="00D360EC" w:rsidP="000859D1">
      <w:pPr>
        <w:shd w:val="clear" w:color="auto" w:fill="FFFFFF"/>
        <w:spacing w:after="0" w:line="240" w:lineRule="auto"/>
        <w:rPr>
          <w:rFonts w:ascii="Trebuchet MS" w:eastAsia="Times New Roman" w:hAnsi="Trebuchet MS" w:cs="Times New Roman"/>
          <w:color w:val="333333"/>
          <w:sz w:val="18"/>
          <w:szCs w:val="18"/>
          <w:lang w:eastAsia="nl-NL"/>
        </w:rPr>
      </w:pPr>
    </w:p>
    <w:p w14:paraId="696B0E09" w14:textId="4B065000" w:rsidR="00D360EC" w:rsidRDefault="00D360EC" w:rsidP="000859D1">
      <w:pPr>
        <w:shd w:val="clear" w:color="auto" w:fill="FFFFFF"/>
        <w:spacing w:after="0" w:line="240" w:lineRule="auto"/>
        <w:rPr>
          <w:rFonts w:ascii="Trebuchet MS" w:eastAsia="Times New Roman" w:hAnsi="Trebuchet MS" w:cs="Times New Roman"/>
          <w:color w:val="333333"/>
          <w:sz w:val="18"/>
          <w:szCs w:val="18"/>
          <w:lang w:eastAsia="nl-NL"/>
        </w:rPr>
      </w:pPr>
    </w:p>
    <w:p w14:paraId="4C37FCF2" w14:textId="77777777" w:rsidR="00D360EC" w:rsidRPr="000859D1" w:rsidRDefault="00D360EC" w:rsidP="000859D1">
      <w:pPr>
        <w:shd w:val="clear" w:color="auto" w:fill="FFFFFF"/>
        <w:spacing w:after="0" w:line="240" w:lineRule="auto"/>
        <w:rPr>
          <w:rFonts w:ascii="Trebuchet MS" w:eastAsia="Times New Roman" w:hAnsi="Trebuchet MS" w:cs="Times New Roman"/>
          <w:color w:val="333333"/>
          <w:sz w:val="18"/>
          <w:szCs w:val="18"/>
          <w:lang w:eastAsia="nl-NL"/>
        </w:rPr>
      </w:pPr>
    </w:p>
    <w:p w14:paraId="06A1E95A" w14:textId="77777777" w:rsidR="000859D1" w:rsidRPr="000859D1" w:rsidRDefault="000859D1"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0859D1">
        <w:rPr>
          <w:rFonts w:ascii="Trebuchet MS" w:eastAsia="Times New Roman" w:hAnsi="Trebuchet MS" w:cs="Times New Roman"/>
          <w:caps/>
          <w:color w:val="1176B8"/>
          <w:sz w:val="28"/>
          <w:szCs w:val="28"/>
          <w:lang w:eastAsia="nl-NL"/>
        </w:rPr>
        <w:lastRenderedPageBreak/>
        <w:t>SHARING PERSONAL DATA WITH THIRD PARTIES</w:t>
      </w:r>
    </w:p>
    <w:p w14:paraId="77EB5BCC" w14:textId="77777777"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0C81C4FD" w14:textId="1AEFADCD"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ISPO does not sell your details to third parties and will only provide them if this is necessary for the execution of our agreement with you or to comply with a legal obligation. With companies that process your data in our assignment, we conclude a processor agreement to ensure the same level of security and confidentiality of your data. ISPO remains responsible for these processing operations.</w:t>
      </w:r>
    </w:p>
    <w:p w14:paraId="41A63F65" w14:textId="77777777" w:rsidR="00D360EC" w:rsidRDefault="00D360EC"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p>
    <w:p w14:paraId="63EC5F84" w14:textId="77777777" w:rsidR="00D360EC" w:rsidRDefault="00D360EC"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p>
    <w:p w14:paraId="696EE697" w14:textId="21DADA10" w:rsidR="000859D1" w:rsidRPr="000859D1" w:rsidRDefault="000859D1"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0859D1">
        <w:rPr>
          <w:rFonts w:ascii="Trebuchet MS" w:eastAsia="Times New Roman" w:hAnsi="Trebuchet MS" w:cs="Times New Roman"/>
          <w:caps/>
          <w:color w:val="1176B8"/>
          <w:sz w:val="28"/>
          <w:szCs w:val="28"/>
          <w:lang w:eastAsia="nl-NL"/>
        </w:rPr>
        <w:t>COOKIES, OR SIMILAR TECHNIQUES, THAT WE USE</w:t>
      </w:r>
    </w:p>
    <w:p w14:paraId="2A6AFA75" w14:textId="77777777"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5E911009" w14:textId="7E1944A2"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 xml:space="preserve">ISPO uses functional, analytical and tracking cookies. A cookie is a small text file that is stored in the browser of your computer, tablet or smartphone when you first visit this website. ISPO uses cookies with a purely technical functionality. These ensure that the website works properly and that, for example, your preferred settings are remembered. These cookies are also used to make the website work well and to optimize it. In addition, we use </w:t>
      </w:r>
      <w:proofErr w:type="spellStart"/>
      <w:r w:rsidRPr="000859D1">
        <w:rPr>
          <w:rFonts w:ascii="Trebuchet MS" w:eastAsia="Times New Roman" w:hAnsi="Trebuchet MS" w:cs="Times New Roman"/>
          <w:color w:val="333333"/>
          <w:sz w:val="18"/>
          <w:szCs w:val="18"/>
          <w:lang w:eastAsia="nl-NL"/>
        </w:rPr>
        <w:t>AddThis</w:t>
      </w:r>
      <w:proofErr w:type="spellEnd"/>
      <w:r w:rsidRPr="000859D1">
        <w:rPr>
          <w:rFonts w:ascii="Trebuchet MS" w:eastAsia="Times New Roman" w:hAnsi="Trebuchet MS" w:cs="Times New Roman"/>
          <w:color w:val="333333"/>
          <w:sz w:val="18"/>
          <w:szCs w:val="18"/>
          <w:lang w:eastAsia="nl-NL"/>
        </w:rPr>
        <w:t xml:space="preserve"> for easy sharing on social media. </w:t>
      </w:r>
      <w:proofErr w:type="spellStart"/>
      <w:r w:rsidRPr="000859D1">
        <w:rPr>
          <w:rFonts w:ascii="Trebuchet MS" w:eastAsia="Times New Roman" w:hAnsi="Trebuchet MS" w:cs="Times New Roman"/>
          <w:color w:val="333333"/>
          <w:sz w:val="18"/>
          <w:szCs w:val="18"/>
          <w:lang w:eastAsia="nl-NL"/>
        </w:rPr>
        <w:t>AddThis</w:t>
      </w:r>
      <w:proofErr w:type="spellEnd"/>
      <w:r w:rsidRPr="000859D1">
        <w:rPr>
          <w:rFonts w:ascii="Trebuchet MS" w:eastAsia="Times New Roman" w:hAnsi="Trebuchet MS" w:cs="Times New Roman"/>
          <w:color w:val="333333"/>
          <w:sz w:val="18"/>
          <w:szCs w:val="18"/>
          <w:lang w:eastAsia="nl-NL"/>
        </w:rPr>
        <w:t xml:space="preserve"> places cookies that keep track of your browsing habits.</w:t>
      </w:r>
    </w:p>
    <w:p w14:paraId="426E919D" w14:textId="77777777" w:rsidR="00D360EC"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On your first visit to our website we have already informed you about these cookies and we have asked you for permission to place them. (Will follow). You can opt out of cookies by setting your internet browser so that it does not store cookies anymore. In addition, you can also delete all information previously saved via the settings of your browser.</w:t>
      </w:r>
    </w:p>
    <w:p w14:paraId="53B37C61" w14:textId="77777777"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7E2119A9" w14:textId="26D4FB25"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 </w:t>
      </w:r>
    </w:p>
    <w:p w14:paraId="56E253EA" w14:textId="77777777" w:rsidR="000859D1" w:rsidRPr="000859D1" w:rsidRDefault="000859D1"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0859D1">
        <w:rPr>
          <w:rFonts w:ascii="Trebuchet MS" w:eastAsia="Times New Roman" w:hAnsi="Trebuchet MS" w:cs="Times New Roman"/>
          <w:caps/>
          <w:color w:val="1176B8"/>
          <w:sz w:val="28"/>
          <w:szCs w:val="28"/>
          <w:lang w:eastAsia="nl-NL"/>
        </w:rPr>
        <w:t>VIEW, MODIFY OR DELETE DATA</w:t>
      </w:r>
    </w:p>
    <w:p w14:paraId="42472E49" w14:textId="77777777"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43BA2B06" w14:textId="27B76916"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You have the right to view, correct or delete your personal data. You also have the right to withdraw your consent to the data processing or to object to the processing of your personal data by ISPO and you have the right to data portability. This means that you can submit a request to us to send the personal information we hold to you or another organization mentioned by you in a computer file.</w:t>
      </w:r>
    </w:p>
    <w:p w14:paraId="5811580D" w14:textId="77777777"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You can send a request for access, correction, deletion, data transfer of your personal data or request for withdrawal of your consent or objection to the processing of your personal data to </w:t>
      </w:r>
      <w:hyperlink r:id="rId10" w:history="1">
        <w:r w:rsidRPr="000859D1">
          <w:rPr>
            <w:rFonts w:ascii="Trebuchet MS" w:eastAsia="Times New Roman" w:hAnsi="Trebuchet MS" w:cs="Times New Roman"/>
            <w:color w:val="1176B8"/>
            <w:sz w:val="18"/>
            <w:szCs w:val="18"/>
            <w:u w:val="single"/>
            <w:lang w:eastAsia="nl-NL"/>
          </w:rPr>
          <w:t>info@ispo-standard.com</w:t>
        </w:r>
      </w:hyperlink>
      <w:r w:rsidRPr="000859D1">
        <w:rPr>
          <w:rFonts w:ascii="Trebuchet MS" w:eastAsia="Times New Roman" w:hAnsi="Trebuchet MS" w:cs="Times New Roman"/>
          <w:color w:val="333333"/>
          <w:sz w:val="18"/>
          <w:szCs w:val="18"/>
          <w:lang w:eastAsia="nl-NL"/>
        </w:rPr>
        <w:t>. </w:t>
      </w:r>
    </w:p>
    <w:p w14:paraId="2C6BC084" w14:textId="77777777"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To ensure that the request for access has been made by you, we ask you to send a copy of your ID with the request. Make your passport photo, MRZ (machine readable zone, the strip with numbers at the bottom of the passport), passport number and Citizen Service Number (BSN) black in this copy. This is to protect your privacy. We respond as quickly as possible, but within four weeks, at your request.</w:t>
      </w:r>
    </w:p>
    <w:p w14:paraId="3CC560F8" w14:textId="3FC77053" w:rsidR="000859D1" w:rsidRDefault="000859D1" w:rsidP="00D360EC">
      <w:pPr>
        <w:shd w:val="clear" w:color="auto" w:fill="FFFFFF"/>
        <w:spacing w:after="0" w:line="240" w:lineRule="auto"/>
        <w:rPr>
          <w:rFonts w:ascii="Trebuchet MS" w:eastAsia="Times New Roman" w:hAnsi="Trebuchet MS" w:cs="Times New Roman"/>
          <w:color w:val="333333"/>
          <w:sz w:val="18"/>
          <w:szCs w:val="18"/>
          <w:lang w:val="nl-NL" w:eastAsia="nl-NL"/>
        </w:rPr>
      </w:pPr>
      <w:r w:rsidRPr="000859D1">
        <w:rPr>
          <w:rFonts w:ascii="Trebuchet MS" w:eastAsia="Times New Roman" w:hAnsi="Trebuchet MS" w:cs="Times New Roman"/>
          <w:color w:val="333333"/>
          <w:sz w:val="18"/>
          <w:szCs w:val="18"/>
          <w:lang w:eastAsia="nl-NL"/>
        </w:rPr>
        <w:t>ISPO also wants to point out that you have the opportunity to file a complaint with the national supervisory authority, the Dutch Data Protection Authority. This can be done via the following link: </w:t>
      </w:r>
      <w:hyperlink r:id="rId11" w:tgtFrame="_blank" w:history="1">
        <w:r w:rsidRPr="000859D1">
          <w:rPr>
            <w:rFonts w:ascii="Trebuchet MS" w:eastAsia="Times New Roman" w:hAnsi="Trebuchet MS" w:cs="Times New Roman"/>
            <w:color w:val="1176B8"/>
            <w:sz w:val="18"/>
            <w:szCs w:val="18"/>
            <w:u w:val="single"/>
            <w:lang w:eastAsia="nl-NL"/>
          </w:rPr>
          <w:t>https://autoriteitpersoonsgegevens.nl/nl/contact-met-de-autoriteit-persoonsgegevens/tip-ons</w:t>
        </w:r>
      </w:hyperlink>
    </w:p>
    <w:p w14:paraId="612CF6C5" w14:textId="1503BC82"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val="nl-NL" w:eastAsia="nl-NL"/>
        </w:rPr>
      </w:pPr>
    </w:p>
    <w:p w14:paraId="4B639201" w14:textId="77777777" w:rsidR="00D360EC" w:rsidRPr="000859D1"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7B25DBD6" w14:textId="77777777" w:rsidR="000859D1" w:rsidRPr="000859D1" w:rsidRDefault="000859D1" w:rsidP="00D360EC">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0859D1">
        <w:rPr>
          <w:rFonts w:ascii="Trebuchet MS" w:eastAsia="Times New Roman" w:hAnsi="Trebuchet MS" w:cs="Times New Roman"/>
          <w:caps/>
          <w:color w:val="1176B8"/>
          <w:sz w:val="28"/>
          <w:szCs w:val="28"/>
          <w:lang w:eastAsia="nl-NL"/>
        </w:rPr>
        <w:t>HOW WE PROTECT PERSONAL DATA</w:t>
      </w:r>
    </w:p>
    <w:p w14:paraId="005D6C34" w14:textId="77777777"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50CF8B69" w14:textId="77777777" w:rsidR="00D360EC" w:rsidRDefault="00D360EC" w:rsidP="00D360EC">
      <w:pPr>
        <w:shd w:val="clear" w:color="auto" w:fill="FFFFFF"/>
        <w:spacing w:after="0" w:line="240" w:lineRule="auto"/>
        <w:rPr>
          <w:rFonts w:ascii="Trebuchet MS" w:eastAsia="Times New Roman" w:hAnsi="Trebuchet MS" w:cs="Times New Roman"/>
          <w:color w:val="333333"/>
          <w:sz w:val="18"/>
          <w:szCs w:val="18"/>
          <w:lang w:eastAsia="nl-NL"/>
        </w:rPr>
      </w:pPr>
    </w:p>
    <w:p w14:paraId="766FA776" w14:textId="1B0CB02E" w:rsidR="000859D1" w:rsidRPr="000859D1" w:rsidRDefault="000859D1" w:rsidP="00D360EC">
      <w:pPr>
        <w:shd w:val="clear" w:color="auto" w:fill="FFFFFF"/>
        <w:spacing w:after="0" w:line="240" w:lineRule="auto"/>
        <w:rPr>
          <w:rFonts w:ascii="Trebuchet MS" w:eastAsia="Times New Roman" w:hAnsi="Trebuchet MS" w:cs="Times New Roman"/>
          <w:color w:val="333333"/>
          <w:sz w:val="18"/>
          <w:szCs w:val="18"/>
          <w:lang w:eastAsia="nl-NL"/>
        </w:rPr>
      </w:pPr>
      <w:r w:rsidRPr="000859D1">
        <w:rPr>
          <w:rFonts w:ascii="Trebuchet MS" w:eastAsia="Times New Roman" w:hAnsi="Trebuchet MS" w:cs="Times New Roman"/>
          <w:color w:val="333333"/>
          <w:sz w:val="18"/>
          <w:szCs w:val="18"/>
          <w:lang w:eastAsia="nl-NL"/>
        </w:rPr>
        <w:t>ISPO takes the protection of your data seriously and takes appropriate measures to prevent misuse, loss, unauthorized access, unwanted disclosure and unauthorized modification. If you feel that your data is not properly secured or there are indications of abuse, please contact us via </w:t>
      </w:r>
      <w:hyperlink r:id="rId12" w:history="1">
        <w:r w:rsidRPr="000859D1">
          <w:rPr>
            <w:rFonts w:ascii="Trebuchet MS" w:eastAsia="Times New Roman" w:hAnsi="Trebuchet MS" w:cs="Times New Roman"/>
            <w:color w:val="1176B8"/>
            <w:sz w:val="18"/>
            <w:szCs w:val="18"/>
            <w:u w:val="single"/>
            <w:lang w:eastAsia="nl-NL"/>
          </w:rPr>
          <w:t>info@ispo-standard.com</w:t>
        </w:r>
      </w:hyperlink>
      <w:r w:rsidRPr="000859D1">
        <w:rPr>
          <w:rFonts w:ascii="Trebuchet MS" w:eastAsia="Times New Roman" w:hAnsi="Trebuchet MS" w:cs="Times New Roman"/>
          <w:color w:val="333333"/>
          <w:sz w:val="18"/>
          <w:szCs w:val="18"/>
          <w:lang w:eastAsia="nl-NL"/>
        </w:rPr>
        <w:t>.</w:t>
      </w:r>
    </w:p>
    <w:p w14:paraId="101F2C2A" w14:textId="77777777" w:rsidR="009C7B79" w:rsidRDefault="009C7B79"/>
    <w:sectPr w:rsidR="009C7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17800"/>
    <w:multiLevelType w:val="multilevel"/>
    <w:tmpl w:val="DA72F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D1"/>
    <w:rsid w:val="000859D1"/>
    <w:rsid w:val="009C7B79"/>
    <w:rsid w:val="00D36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5185"/>
  <w15:chartTrackingRefBased/>
  <w15:docId w15:val="{714B019A-7144-4644-B7E5-1F4F8264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04308">
      <w:bodyDiv w:val="1"/>
      <w:marLeft w:val="0"/>
      <w:marRight w:val="0"/>
      <w:marTop w:val="0"/>
      <w:marBottom w:val="0"/>
      <w:divBdr>
        <w:top w:val="none" w:sz="0" w:space="0" w:color="auto"/>
        <w:left w:val="none" w:sz="0" w:space="0" w:color="auto"/>
        <w:bottom w:val="none" w:sz="0" w:space="0" w:color="auto"/>
        <w:right w:val="none" w:sz="0" w:space="0" w:color="auto"/>
      </w:divBdr>
      <w:divsChild>
        <w:div w:id="85079573">
          <w:marLeft w:val="0"/>
          <w:marRight w:val="0"/>
          <w:marTop w:val="0"/>
          <w:marBottom w:val="0"/>
          <w:divBdr>
            <w:top w:val="none" w:sz="0" w:space="0" w:color="auto"/>
            <w:left w:val="none" w:sz="0" w:space="0" w:color="auto"/>
            <w:bottom w:val="none" w:sz="0" w:space="0" w:color="auto"/>
            <w:right w:val="none" w:sz="0" w:space="0" w:color="auto"/>
          </w:divBdr>
        </w:div>
        <w:div w:id="1360085430">
          <w:marLeft w:val="0"/>
          <w:marRight w:val="0"/>
          <w:marTop w:val="0"/>
          <w:marBottom w:val="0"/>
          <w:divBdr>
            <w:top w:val="none" w:sz="0" w:space="0" w:color="auto"/>
            <w:left w:val="none" w:sz="0" w:space="0" w:color="auto"/>
            <w:bottom w:val="none" w:sz="0" w:space="0" w:color="auto"/>
            <w:right w:val="none" w:sz="0" w:space="0" w:color="auto"/>
          </w:divBdr>
        </w:div>
        <w:div w:id="184316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jar.com/legal/policies/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tjar.com/legal/compliance/opt-out" TargetMode="External"/><Relationship Id="rId12" Type="http://schemas.openxmlformats.org/officeDocument/2006/relationships/hyperlink" Target="mailto:info@ispo-standard.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info@ispo-standard.com" TargetMode="External"/><Relationship Id="rId11" Type="http://schemas.openxmlformats.org/officeDocument/2006/relationships/hyperlink" Target="https://autoriteitpersoonsgegevens.nl/nl/contact-met-de-autoriteit-persoonsgegevens/tip-ons" TargetMode="External"/><Relationship Id="rId5" Type="http://schemas.openxmlformats.org/officeDocument/2006/relationships/hyperlink" Target="http://www.ispo-standard.com/" TargetMode="External"/><Relationship Id="rId15" Type="http://schemas.openxmlformats.org/officeDocument/2006/relationships/customXml" Target="../customXml/item1.xml"/><Relationship Id="rId10" Type="http://schemas.openxmlformats.org/officeDocument/2006/relationships/hyperlink" Target="mailto:info@ispo-standard.com" TargetMode="External"/><Relationship Id="rId4" Type="http://schemas.openxmlformats.org/officeDocument/2006/relationships/webSettings" Target="webSettings.xml"/><Relationship Id="rId9" Type="http://schemas.openxmlformats.org/officeDocument/2006/relationships/hyperlink" Target="https://www.ispo-standard.com/%20/www.hotjar.com/legal/compliance/gdpr-commitmen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5F237E34AD84DB63C2F274FA2272B" ma:contentTypeVersion="8" ma:contentTypeDescription="Een nieuw document maken." ma:contentTypeScope="" ma:versionID="a07bc15301f3738535ddd3fcf5a022d0">
  <xsd:schema xmlns:xsd="http://www.w3.org/2001/XMLSchema" xmlns:xs="http://www.w3.org/2001/XMLSchema" xmlns:p="http://schemas.microsoft.com/office/2006/metadata/properties" xmlns:ns2="7ff6a9de-babc-458d-a6e6-5d881a9c70c3" targetNamespace="http://schemas.microsoft.com/office/2006/metadata/properties" ma:root="true" ma:fieldsID="d0d0c02a7c0759d8507ff20c60792ecb" ns2:_="">
    <xsd:import namespace="7ff6a9de-babc-458d-a6e6-5d881a9c70c3"/>
    <xsd:element name="properties">
      <xsd:complexType>
        <xsd:sequence>
          <xsd:element name="documentManagement">
            <xsd:complexType>
              <xsd:all>
                <xsd:element ref="ns2:Datum"/>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6a9de-babc-458d-a6e6-5d881a9c70c3" elementFormDefault="qualified">
    <xsd:import namespace="http://schemas.microsoft.com/office/2006/documentManagement/types"/>
    <xsd:import namespace="http://schemas.microsoft.com/office/infopath/2007/PartnerControls"/>
    <xsd:element name="Datum" ma:index="4" ma:displayName="Datum" ma:format="DateOnly" ma:internalName="Datum"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7ff6a9de-babc-458d-a6e6-5d881a9c70c3">2022-08-28T22:00:00+00:00</Datum>
  </documentManagement>
</p:properties>
</file>

<file path=customXml/itemProps1.xml><?xml version="1.0" encoding="utf-8"?>
<ds:datastoreItem xmlns:ds="http://schemas.openxmlformats.org/officeDocument/2006/customXml" ds:itemID="{C119DFA1-1521-473B-BA68-DA1A565D5376}"/>
</file>

<file path=customXml/itemProps2.xml><?xml version="1.0" encoding="utf-8"?>
<ds:datastoreItem xmlns:ds="http://schemas.openxmlformats.org/officeDocument/2006/customXml" ds:itemID="{6636A14B-E618-42EA-A14C-58AD10914237}"/>
</file>

<file path=customXml/itemProps3.xml><?xml version="1.0" encoding="utf-8"?>
<ds:datastoreItem xmlns:ds="http://schemas.openxmlformats.org/officeDocument/2006/customXml" ds:itemID="{585D8DC8-2EB2-4F4E-B490-2DFCEA269D98}"/>
</file>

<file path=docProps/app.xml><?xml version="1.0" encoding="utf-8"?>
<Properties xmlns="http://schemas.openxmlformats.org/officeDocument/2006/extended-properties" xmlns:vt="http://schemas.openxmlformats.org/officeDocument/2006/docPropsVTypes">
  <Template>Normal</Template>
  <TotalTime>7</TotalTime>
  <Pages>2</Pages>
  <Words>891</Words>
  <Characters>4903</Characters>
  <Application>Microsoft Office Word</Application>
  <DocSecurity>0</DocSecurity>
  <Lines>40</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Leemborg, Hans</dc:creator>
  <cp:keywords/>
  <dc:description/>
  <cp:lastModifiedBy>Leemborg, Hans</cp:lastModifiedBy>
  <cp:revision>2</cp:revision>
  <dcterms:created xsi:type="dcterms:W3CDTF">2022-08-29T12:06:00Z</dcterms:created>
  <dcterms:modified xsi:type="dcterms:W3CDTF">2022-08-29T12:13:00Z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0x0101003C45F237E34AD84DB63C2F274FA2272B</vt:lpwstr>
  </property>
</Properties>
</file>